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D2" w:rsidRDefault="00E364D2" w:rsidP="00420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Государственное учреждение образования</w:t>
      </w:r>
    </w:p>
    <w:p w:rsidR="00E364D2" w:rsidRPr="00E364D2" w:rsidRDefault="00E364D2" w:rsidP="004209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«Средняя школа №3 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вацевичи»</w:t>
      </w:r>
    </w:p>
    <w:p w:rsidR="00E364D2" w:rsidRDefault="00E364D2" w:rsidP="0042093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4D2" w:rsidRDefault="00E364D2" w:rsidP="0042093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4D2" w:rsidRDefault="00E364D2" w:rsidP="0042093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4D2" w:rsidRDefault="00E364D2" w:rsidP="0042093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64D2" w:rsidRDefault="00E364D2" w:rsidP="0042093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2C22" w:rsidRPr="00DE2C22" w:rsidRDefault="00DE2C22" w:rsidP="004209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2C22">
        <w:rPr>
          <w:rFonts w:ascii="Times New Roman" w:hAnsi="Times New Roman" w:cs="Times New Roman"/>
          <w:b/>
          <w:sz w:val="48"/>
          <w:szCs w:val="48"/>
        </w:rPr>
        <w:t>Церковь и война</w:t>
      </w:r>
    </w:p>
    <w:p w:rsidR="00AF078B" w:rsidRPr="00420934" w:rsidRDefault="008D54C3" w:rsidP="00DE2C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Храмы </w:t>
      </w:r>
      <w:r w:rsidR="00CF4951" w:rsidRPr="0042093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F4951" w:rsidRPr="00420934">
        <w:rPr>
          <w:rFonts w:ascii="Times New Roman" w:hAnsi="Times New Roman" w:cs="Times New Roman"/>
          <w:b/>
          <w:sz w:val="36"/>
          <w:szCs w:val="36"/>
        </w:rPr>
        <w:t>Ивацевичского</w:t>
      </w:r>
      <w:proofErr w:type="spellEnd"/>
      <w:r w:rsidR="00CF4951" w:rsidRPr="00420934">
        <w:rPr>
          <w:rFonts w:ascii="Times New Roman" w:hAnsi="Times New Roman" w:cs="Times New Roman"/>
          <w:b/>
          <w:sz w:val="36"/>
          <w:szCs w:val="36"/>
        </w:rPr>
        <w:t xml:space="preserve"> района в годы Великой Отечественной войны</w:t>
      </w:r>
    </w:p>
    <w:p w:rsidR="00E364D2" w:rsidRDefault="00420934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E364D2" w:rsidRP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4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Учащиеся 7 «В» класса</w:t>
      </w:r>
    </w:p>
    <w:p w:rsidR="00E364D2" w:rsidRP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4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E364D2">
        <w:rPr>
          <w:rFonts w:ascii="Times New Roman" w:hAnsi="Times New Roman" w:cs="Times New Roman"/>
          <w:b/>
          <w:sz w:val="32"/>
          <w:szCs w:val="32"/>
        </w:rPr>
        <w:t xml:space="preserve">  Руководитель: </w:t>
      </w:r>
      <w:proofErr w:type="spellStart"/>
      <w:r w:rsidRPr="00E364D2">
        <w:rPr>
          <w:rFonts w:ascii="Times New Roman" w:hAnsi="Times New Roman" w:cs="Times New Roman"/>
          <w:b/>
          <w:sz w:val="32"/>
          <w:szCs w:val="32"/>
        </w:rPr>
        <w:t>Волоская</w:t>
      </w:r>
      <w:proofErr w:type="spellEnd"/>
      <w:r w:rsidRPr="00E364D2">
        <w:rPr>
          <w:rFonts w:ascii="Times New Roman" w:hAnsi="Times New Roman" w:cs="Times New Roman"/>
          <w:b/>
          <w:sz w:val="32"/>
          <w:szCs w:val="32"/>
        </w:rPr>
        <w:t xml:space="preserve"> Е.В.</w:t>
      </w:r>
    </w:p>
    <w:p w:rsidR="00E364D2" w:rsidRP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P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E364D2">
        <w:rPr>
          <w:rFonts w:ascii="Times New Roman" w:hAnsi="Times New Roman" w:cs="Times New Roman"/>
          <w:b/>
          <w:sz w:val="32"/>
          <w:szCs w:val="32"/>
        </w:rPr>
        <w:t>2020 год</w:t>
      </w: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2B7F17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CF4951" w:rsidRPr="00F52945" w:rsidRDefault="00E364D2" w:rsidP="00E364D2">
      <w:pPr>
        <w:spacing w:after="0"/>
        <w:ind w:right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20934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CF4951" w:rsidRPr="00F52945">
        <w:rPr>
          <w:rFonts w:ascii="Times New Roman" w:hAnsi="Times New Roman" w:cs="Times New Roman"/>
          <w:sz w:val="32"/>
          <w:szCs w:val="32"/>
        </w:rPr>
        <w:t>Православная культура играет важную роль в осмыслении норм нравственности и правил воспитания. Мощным источником духовно – нравственного воспитания в современном образовании является правосла</w:t>
      </w:r>
      <w:r w:rsidR="008D54C3" w:rsidRPr="00F52945">
        <w:rPr>
          <w:rFonts w:ascii="Times New Roman" w:hAnsi="Times New Roman" w:cs="Times New Roman"/>
          <w:sz w:val="32"/>
          <w:szCs w:val="32"/>
        </w:rPr>
        <w:t xml:space="preserve">вное краеведение. Каждый школьник </w:t>
      </w:r>
      <w:r w:rsidR="00CF4951" w:rsidRPr="00F52945">
        <w:rPr>
          <w:rFonts w:ascii="Times New Roman" w:hAnsi="Times New Roman" w:cs="Times New Roman"/>
          <w:sz w:val="32"/>
          <w:szCs w:val="32"/>
        </w:rPr>
        <w:t xml:space="preserve"> должен не просто знать историю нашей страны, но знать историю своего родного города, любить малую Родину.</w:t>
      </w:r>
    </w:p>
    <w:p w:rsidR="00CF4951" w:rsidRPr="00F52945" w:rsidRDefault="00CF4951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</w:t>
      </w:r>
      <w:r w:rsidR="00A36BDF" w:rsidRPr="00F52945">
        <w:rPr>
          <w:rFonts w:ascii="Times New Roman" w:hAnsi="Times New Roman" w:cs="Times New Roman"/>
          <w:sz w:val="32"/>
          <w:szCs w:val="32"/>
        </w:rPr>
        <w:t xml:space="preserve"> С 2016 по</w:t>
      </w:r>
      <w:r w:rsidR="00DE2C22" w:rsidRPr="00F52945">
        <w:rPr>
          <w:rFonts w:ascii="Times New Roman" w:hAnsi="Times New Roman" w:cs="Times New Roman"/>
          <w:sz w:val="32"/>
          <w:szCs w:val="32"/>
        </w:rPr>
        <w:t xml:space="preserve"> 2019 гг.  учащиеся нашей школы</w:t>
      </w:r>
      <w:r w:rsidRPr="00F52945">
        <w:rPr>
          <w:rFonts w:ascii="Times New Roman" w:hAnsi="Times New Roman" w:cs="Times New Roman"/>
          <w:sz w:val="32"/>
          <w:szCs w:val="32"/>
        </w:rPr>
        <w:t>, являлись  участниками инновационного проекта</w:t>
      </w:r>
      <w:r w:rsidR="00A36BDF" w:rsidRPr="00F52945">
        <w:rPr>
          <w:rFonts w:ascii="Times New Roman" w:hAnsi="Times New Roman" w:cs="Times New Roman"/>
          <w:sz w:val="32"/>
          <w:szCs w:val="32"/>
        </w:rPr>
        <w:t xml:space="preserve">. Тема </w:t>
      </w:r>
      <w:r w:rsidRPr="00F52945">
        <w:rPr>
          <w:rFonts w:ascii="Times New Roman" w:hAnsi="Times New Roman" w:cs="Times New Roman"/>
          <w:sz w:val="32"/>
          <w:szCs w:val="32"/>
        </w:rPr>
        <w:t xml:space="preserve"> инновационной работы </w:t>
      </w:r>
      <w:r w:rsidR="00A36BDF" w:rsidRPr="00F52945">
        <w:rPr>
          <w:rFonts w:ascii="Times New Roman" w:hAnsi="Times New Roman" w:cs="Times New Roman"/>
          <w:sz w:val="32"/>
          <w:szCs w:val="32"/>
        </w:rPr>
        <w:t xml:space="preserve">была </w:t>
      </w:r>
      <w:r w:rsidRPr="00F52945">
        <w:rPr>
          <w:rFonts w:ascii="Times New Roman" w:hAnsi="Times New Roman" w:cs="Times New Roman"/>
          <w:sz w:val="32"/>
          <w:szCs w:val="32"/>
        </w:rPr>
        <w:t>«Формирование и развитие исследовательских компетенций по изучению истории и со</w:t>
      </w:r>
      <w:r w:rsidR="008D54C3" w:rsidRPr="00F52945">
        <w:rPr>
          <w:rFonts w:ascii="Times New Roman" w:hAnsi="Times New Roman" w:cs="Times New Roman"/>
          <w:sz w:val="32"/>
          <w:szCs w:val="32"/>
        </w:rPr>
        <w:t>временности православных храмов</w:t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Ивацевичского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района». Иными словами, мы занялись православным краеведением.   Православное краеведение в нашей школе преподается в рамках клуба «Основы православной культуры». Цель курса – формирование духовно – нравственной личности школьника как патриота своей страны. За  период времени с сентября 2016 года по май 2019 года нашей  деятельности накопился  опыт работы с детьми по данной теме,  сложилась определенная система по православному краеведению, была создана </w:t>
      </w:r>
      <w:r w:rsidRPr="00F52945">
        <w:rPr>
          <w:rFonts w:ascii="Times New Roman" w:hAnsi="Times New Roman" w:cs="Times New Roman"/>
          <w:sz w:val="32"/>
          <w:szCs w:val="32"/>
          <w:lang w:val="en-US"/>
        </w:rPr>
        <w:t>Google</w:t>
      </w:r>
      <w:r w:rsidRPr="00F52945">
        <w:rPr>
          <w:rFonts w:ascii="Times New Roman" w:hAnsi="Times New Roman" w:cs="Times New Roman"/>
          <w:sz w:val="32"/>
          <w:szCs w:val="32"/>
        </w:rPr>
        <w:t xml:space="preserve"> – карта церквей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Ивацевичского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района с их историями</w:t>
      </w:r>
      <w:r w:rsidR="005610CA" w:rsidRPr="00F52945">
        <w:rPr>
          <w:rFonts w:ascii="Times New Roman" w:hAnsi="Times New Roman" w:cs="Times New Roman"/>
          <w:sz w:val="32"/>
          <w:szCs w:val="32"/>
        </w:rPr>
        <w:t xml:space="preserve"> (</w:t>
      </w:r>
      <w:hyperlink r:id="rId4" w:history="1"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https://www.</w:t>
        </w:r>
        <w:proofErr w:type="spellStart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google</w:t>
        </w:r>
        <w:proofErr w:type="spellEnd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maps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edit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?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mid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=1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02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6</w:t>
        </w:r>
        <w:proofErr w:type="spellStart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dYS</w:t>
        </w:r>
        <w:proofErr w:type="spellEnd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137</w:t>
        </w:r>
        <w:proofErr w:type="spellStart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TvHwCa</w:t>
        </w:r>
        <w:proofErr w:type="spellEnd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8</w:t>
        </w:r>
        <w:proofErr w:type="spellStart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UGnZebCbM</w:t>
        </w:r>
        <w:proofErr w:type="spellEnd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3</w:t>
        </w:r>
        <w:proofErr w:type="spellStart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BBsr</w:t>
        </w:r>
        <w:proofErr w:type="spellEnd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&amp;</w:t>
        </w:r>
        <w:proofErr w:type="spellStart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ll</w:t>
        </w:r>
        <w:proofErr w:type="spellEnd"/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=52.838700027064405%2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25.30520038149416&amp;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z</w:t>
        </w:r>
        <w:r w:rsidR="005610CA" w:rsidRPr="00F52945">
          <w:rPr>
            <w:rStyle w:val="a3"/>
            <w:rFonts w:ascii="Times New Roman" w:hAnsi="Times New Roman" w:cs="Times New Roman"/>
            <w:sz w:val="32"/>
            <w:szCs w:val="32"/>
          </w:rPr>
          <w:t>=11</w:t>
        </w:r>
      </w:hyperlink>
      <w:r w:rsidR="005610CA" w:rsidRPr="00F52945">
        <w:rPr>
          <w:rFonts w:ascii="Times New Roman" w:hAnsi="Times New Roman" w:cs="Times New Roman"/>
          <w:sz w:val="32"/>
          <w:szCs w:val="32"/>
        </w:rPr>
        <w:t xml:space="preserve">) </w:t>
      </w:r>
      <w:r w:rsidRPr="00F52945">
        <w:rPr>
          <w:rFonts w:ascii="Times New Roman" w:hAnsi="Times New Roman" w:cs="Times New Roman"/>
          <w:sz w:val="32"/>
          <w:szCs w:val="32"/>
        </w:rPr>
        <w:t xml:space="preserve">, фото церквей и настоятелей храмов. А также было создано методическое пособие для воспитательной работы. </w:t>
      </w:r>
      <w:r w:rsidR="00E50422" w:rsidRPr="00F52945">
        <w:rPr>
          <w:rFonts w:ascii="Times New Roman" w:hAnsi="Times New Roman" w:cs="Times New Roman"/>
          <w:sz w:val="32"/>
          <w:szCs w:val="32"/>
        </w:rPr>
        <w:t xml:space="preserve"> Всего за три года нами было исследован 21 храм.  Изучая историю православных храмов,</w:t>
      </w:r>
      <w:r w:rsidR="008D54C3" w:rsidRPr="00F52945">
        <w:rPr>
          <w:rFonts w:ascii="Times New Roman" w:hAnsi="Times New Roman" w:cs="Times New Roman"/>
          <w:sz w:val="32"/>
          <w:szCs w:val="32"/>
        </w:rPr>
        <w:t xml:space="preserve"> мы уделяли внимание теме  времен </w:t>
      </w:r>
      <w:r w:rsidR="00E50422" w:rsidRPr="00F52945">
        <w:rPr>
          <w:rFonts w:ascii="Times New Roman" w:hAnsi="Times New Roman" w:cs="Times New Roman"/>
          <w:sz w:val="32"/>
          <w:szCs w:val="32"/>
        </w:rPr>
        <w:t xml:space="preserve"> Великой Отечественной войны. </w:t>
      </w:r>
    </w:p>
    <w:p w:rsidR="00420934" w:rsidRPr="00F52945" w:rsidRDefault="00E50422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26 июня 1941 года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Ивацевичский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район был полностью оккупирован фашистскими войсками. За годы оккупации на территории района было уничтожено 8154 мирных граждан. Сожжены вместе с людьми деревни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Вядо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Бобровичи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Зыбайлы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Красница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Тупичицы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. Карательные </w:t>
      </w:r>
      <w:r w:rsidR="00420934" w:rsidRPr="00F52945">
        <w:rPr>
          <w:rFonts w:ascii="Times New Roman" w:hAnsi="Times New Roman" w:cs="Times New Roman"/>
          <w:sz w:val="32"/>
          <w:szCs w:val="32"/>
        </w:rPr>
        <w:t xml:space="preserve">отряды осуществляли групповые расстрелы мирных жителей в деревнях Заполье, </w:t>
      </w:r>
      <w:proofErr w:type="spellStart"/>
      <w:r w:rsidR="00420934" w:rsidRPr="00F52945">
        <w:rPr>
          <w:rFonts w:ascii="Times New Roman" w:hAnsi="Times New Roman" w:cs="Times New Roman"/>
          <w:sz w:val="32"/>
          <w:szCs w:val="32"/>
        </w:rPr>
        <w:t>Дубитово</w:t>
      </w:r>
      <w:proofErr w:type="spellEnd"/>
      <w:r w:rsidR="00420934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0934" w:rsidRPr="00F52945">
        <w:rPr>
          <w:rFonts w:ascii="Times New Roman" w:hAnsi="Times New Roman" w:cs="Times New Roman"/>
          <w:sz w:val="32"/>
          <w:szCs w:val="32"/>
        </w:rPr>
        <w:t>Гощево</w:t>
      </w:r>
      <w:proofErr w:type="spellEnd"/>
      <w:r w:rsidR="00420934" w:rsidRPr="00F52945">
        <w:rPr>
          <w:rFonts w:ascii="Times New Roman" w:hAnsi="Times New Roman" w:cs="Times New Roman"/>
          <w:sz w:val="32"/>
          <w:szCs w:val="32"/>
        </w:rPr>
        <w:t xml:space="preserve"> , Святая Воля, </w:t>
      </w:r>
      <w:proofErr w:type="spellStart"/>
      <w:r w:rsidR="00420934" w:rsidRPr="00F52945">
        <w:rPr>
          <w:rFonts w:ascii="Times New Roman" w:hAnsi="Times New Roman" w:cs="Times New Roman"/>
          <w:sz w:val="32"/>
          <w:szCs w:val="32"/>
        </w:rPr>
        <w:t>Козики</w:t>
      </w:r>
      <w:proofErr w:type="spellEnd"/>
      <w:r w:rsidR="00420934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20934" w:rsidRPr="00F52945">
        <w:rPr>
          <w:rFonts w:ascii="Times New Roman" w:hAnsi="Times New Roman" w:cs="Times New Roman"/>
          <w:sz w:val="32"/>
          <w:szCs w:val="32"/>
        </w:rPr>
        <w:t>Бытень</w:t>
      </w:r>
      <w:proofErr w:type="spellEnd"/>
      <w:r w:rsidR="00420934" w:rsidRPr="00F52945">
        <w:rPr>
          <w:rFonts w:ascii="Times New Roman" w:hAnsi="Times New Roman" w:cs="Times New Roman"/>
          <w:sz w:val="32"/>
          <w:szCs w:val="32"/>
        </w:rPr>
        <w:t>, г. Коссово, г</w:t>
      </w:r>
      <w:proofErr w:type="gramStart"/>
      <w:r w:rsidR="00420934" w:rsidRPr="00F52945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420934" w:rsidRPr="00F52945">
        <w:rPr>
          <w:rFonts w:ascii="Times New Roman" w:hAnsi="Times New Roman" w:cs="Times New Roman"/>
          <w:sz w:val="32"/>
          <w:szCs w:val="32"/>
        </w:rPr>
        <w:t>вацевичи и других населенных пунктах. Было вывезено в Германию на принудительные работы более чем 2 тысячи жителей района.</w:t>
      </w:r>
    </w:p>
    <w:p w:rsidR="00420934" w:rsidRPr="00F52945" w:rsidRDefault="00420934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lastRenderedPageBreak/>
        <w:t xml:space="preserve"> Собирая материал об историях</w:t>
      </w:r>
      <w:r w:rsidR="004100DF" w:rsidRPr="00F52945">
        <w:rPr>
          <w:rFonts w:ascii="Times New Roman" w:hAnsi="Times New Roman" w:cs="Times New Roman"/>
          <w:sz w:val="32"/>
          <w:szCs w:val="32"/>
        </w:rPr>
        <w:t xml:space="preserve"> церквей</w:t>
      </w:r>
      <w:r w:rsidRPr="00F52945">
        <w:rPr>
          <w:rFonts w:ascii="Times New Roman" w:hAnsi="Times New Roman" w:cs="Times New Roman"/>
          <w:sz w:val="32"/>
          <w:szCs w:val="32"/>
        </w:rPr>
        <w:t xml:space="preserve">, мы узнали много интересных </w:t>
      </w:r>
      <w:proofErr w:type="gramStart"/>
      <w:r w:rsidRPr="00F52945">
        <w:rPr>
          <w:rFonts w:ascii="Times New Roman" w:hAnsi="Times New Roman" w:cs="Times New Roman"/>
          <w:sz w:val="32"/>
          <w:szCs w:val="32"/>
        </w:rPr>
        <w:t>фактов о приходах</w:t>
      </w:r>
      <w:proofErr w:type="gramEnd"/>
      <w:r w:rsidR="00EB1D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1D4A">
        <w:rPr>
          <w:rFonts w:ascii="Times New Roman" w:hAnsi="Times New Roman" w:cs="Times New Roman"/>
          <w:sz w:val="32"/>
          <w:szCs w:val="32"/>
        </w:rPr>
        <w:t>Ивацевичского</w:t>
      </w:r>
      <w:proofErr w:type="spellEnd"/>
      <w:r w:rsidR="00EB1D4A">
        <w:rPr>
          <w:rFonts w:ascii="Times New Roman" w:hAnsi="Times New Roman" w:cs="Times New Roman"/>
          <w:sz w:val="32"/>
          <w:szCs w:val="32"/>
        </w:rPr>
        <w:t xml:space="preserve"> района в годы  войны</w:t>
      </w:r>
      <w:r w:rsidRPr="00F52945">
        <w:rPr>
          <w:rFonts w:ascii="Times New Roman" w:hAnsi="Times New Roman" w:cs="Times New Roman"/>
          <w:sz w:val="32"/>
          <w:szCs w:val="32"/>
        </w:rPr>
        <w:t>.</w:t>
      </w:r>
    </w:p>
    <w:p w:rsidR="00E50422" w:rsidRPr="00F52945" w:rsidRDefault="00420934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Ивацев</w:t>
      </w:r>
      <w:r w:rsidR="00EB1D4A">
        <w:rPr>
          <w:rFonts w:ascii="Times New Roman" w:hAnsi="Times New Roman" w:cs="Times New Roman"/>
          <w:sz w:val="32"/>
          <w:szCs w:val="32"/>
        </w:rPr>
        <w:t>ичского</w:t>
      </w:r>
      <w:proofErr w:type="spellEnd"/>
      <w:r w:rsidR="00EB1D4A">
        <w:rPr>
          <w:rFonts w:ascii="Times New Roman" w:hAnsi="Times New Roman" w:cs="Times New Roman"/>
          <w:sz w:val="32"/>
          <w:szCs w:val="32"/>
        </w:rPr>
        <w:t xml:space="preserve"> района, в годы  Великой О</w:t>
      </w:r>
      <w:r w:rsidRPr="00F52945">
        <w:rPr>
          <w:rFonts w:ascii="Times New Roman" w:hAnsi="Times New Roman" w:cs="Times New Roman"/>
          <w:sz w:val="32"/>
          <w:szCs w:val="32"/>
        </w:rPr>
        <w:t>течественной войны</w:t>
      </w:r>
      <w:r w:rsidR="00EB1D4A">
        <w:rPr>
          <w:rFonts w:ascii="Times New Roman" w:hAnsi="Times New Roman" w:cs="Times New Roman"/>
          <w:sz w:val="32"/>
          <w:szCs w:val="32"/>
        </w:rPr>
        <w:t>,</w:t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4100DF" w:rsidRPr="00F52945">
        <w:rPr>
          <w:rFonts w:ascii="Times New Roman" w:hAnsi="Times New Roman" w:cs="Times New Roman"/>
          <w:sz w:val="32"/>
          <w:szCs w:val="32"/>
        </w:rPr>
        <w:t xml:space="preserve">существовало </w:t>
      </w:r>
      <w:r w:rsidR="004100DF" w:rsidRPr="00E364D2">
        <w:rPr>
          <w:rFonts w:ascii="Times New Roman" w:hAnsi="Times New Roman" w:cs="Times New Roman"/>
          <w:sz w:val="32"/>
          <w:szCs w:val="32"/>
        </w:rPr>
        <w:t>более 20 приходов</w:t>
      </w:r>
      <w:r w:rsidR="004100DF" w:rsidRPr="00F52945">
        <w:rPr>
          <w:rFonts w:ascii="Times New Roman" w:hAnsi="Times New Roman" w:cs="Times New Roman"/>
          <w:sz w:val="32"/>
          <w:szCs w:val="32"/>
        </w:rPr>
        <w:t xml:space="preserve">. К сожалению, не все они сохранились до наших дней. Во время войны были полностью сожжены  храмы в деревнях  </w:t>
      </w:r>
      <w:proofErr w:type="spellStart"/>
      <w:r w:rsidR="004100DF" w:rsidRPr="00F52945">
        <w:rPr>
          <w:rFonts w:ascii="Times New Roman" w:hAnsi="Times New Roman" w:cs="Times New Roman"/>
          <w:sz w:val="32"/>
          <w:szCs w:val="32"/>
        </w:rPr>
        <w:t>Хороща</w:t>
      </w:r>
      <w:proofErr w:type="spellEnd"/>
      <w:r w:rsidR="004100DF" w:rsidRPr="00F5294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4100DF" w:rsidRPr="00F52945">
        <w:rPr>
          <w:rFonts w:ascii="Times New Roman" w:hAnsi="Times New Roman" w:cs="Times New Roman"/>
          <w:sz w:val="32"/>
          <w:szCs w:val="32"/>
        </w:rPr>
        <w:t>Выгонощи</w:t>
      </w:r>
      <w:proofErr w:type="spellEnd"/>
      <w:r w:rsidR="004100DF" w:rsidRPr="00F52945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="004100DF" w:rsidRPr="00F52945">
        <w:rPr>
          <w:rFonts w:ascii="Times New Roman" w:hAnsi="Times New Roman" w:cs="Times New Roman"/>
          <w:sz w:val="32"/>
          <w:szCs w:val="32"/>
        </w:rPr>
        <w:t>Алексейки</w:t>
      </w:r>
      <w:proofErr w:type="spellEnd"/>
      <w:r w:rsidR="004100DF" w:rsidRPr="00F52945">
        <w:rPr>
          <w:rFonts w:ascii="Times New Roman" w:hAnsi="Times New Roman" w:cs="Times New Roman"/>
          <w:sz w:val="32"/>
          <w:szCs w:val="32"/>
        </w:rPr>
        <w:t>?) Многие храмы были закрыты – это храмы в деревнях Глинное,</w:t>
      </w:r>
      <w:r w:rsidR="008D54C3" w:rsidRPr="00F529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D54C3" w:rsidRPr="00F52945">
        <w:rPr>
          <w:rFonts w:ascii="Times New Roman" w:hAnsi="Times New Roman" w:cs="Times New Roman"/>
          <w:sz w:val="32"/>
          <w:szCs w:val="32"/>
        </w:rPr>
        <w:t>Мироним</w:t>
      </w:r>
      <w:proofErr w:type="spellEnd"/>
      <w:r w:rsidR="008D54C3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D54C3" w:rsidRPr="00F52945">
        <w:rPr>
          <w:rFonts w:ascii="Times New Roman" w:hAnsi="Times New Roman" w:cs="Times New Roman"/>
          <w:sz w:val="32"/>
          <w:szCs w:val="32"/>
        </w:rPr>
        <w:t>Бусяж</w:t>
      </w:r>
      <w:proofErr w:type="spellEnd"/>
      <w:r w:rsidR="008D54C3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D54C3" w:rsidRPr="00F52945">
        <w:rPr>
          <w:rFonts w:ascii="Times New Roman" w:hAnsi="Times New Roman" w:cs="Times New Roman"/>
          <w:sz w:val="32"/>
          <w:szCs w:val="32"/>
        </w:rPr>
        <w:t>Оброво</w:t>
      </w:r>
      <w:proofErr w:type="spellEnd"/>
      <w:r w:rsidR="008D54C3" w:rsidRPr="00F52945">
        <w:rPr>
          <w:rFonts w:ascii="Times New Roman" w:hAnsi="Times New Roman" w:cs="Times New Roman"/>
          <w:sz w:val="32"/>
          <w:szCs w:val="32"/>
        </w:rPr>
        <w:t>.</w:t>
      </w:r>
    </w:p>
    <w:p w:rsidR="005B65DF" w:rsidRPr="00F52945" w:rsidRDefault="005B65DF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Не закрывались на протяжении всех лет войны  храмы в деревнях таких как : д.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Гощево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, д.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Добромысль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>, д</w:t>
      </w:r>
      <w:proofErr w:type="gramStart"/>
      <w:r w:rsidRPr="00F52945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F52945">
        <w:rPr>
          <w:rFonts w:ascii="Times New Roman" w:hAnsi="Times New Roman" w:cs="Times New Roman"/>
          <w:sz w:val="32"/>
          <w:szCs w:val="32"/>
        </w:rPr>
        <w:t>вятая Во</w:t>
      </w:r>
      <w:r w:rsidR="00DE2C22" w:rsidRPr="00F52945">
        <w:rPr>
          <w:rFonts w:ascii="Times New Roman" w:hAnsi="Times New Roman" w:cs="Times New Roman"/>
          <w:sz w:val="32"/>
          <w:szCs w:val="32"/>
        </w:rPr>
        <w:t xml:space="preserve">ля, </w:t>
      </w:r>
      <w:proofErr w:type="spellStart"/>
      <w:r w:rsidR="00DE2C22" w:rsidRPr="00F52945">
        <w:rPr>
          <w:rFonts w:ascii="Times New Roman" w:hAnsi="Times New Roman" w:cs="Times New Roman"/>
          <w:sz w:val="32"/>
          <w:szCs w:val="32"/>
        </w:rPr>
        <w:t>д.Алексейки</w:t>
      </w:r>
      <w:proofErr w:type="spellEnd"/>
      <w:r w:rsidR="00DE2C22" w:rsidRPr="00F52945">
        <w:rPr>
          <w:rFonts w:ascii="Times New Roman" w:hAnsi="Times New Roman" w:cs="Times New Roman"/>
          <w:sz w:val="32"/>
          <w:szCs w:val="32"/>
        </w:rPr>
        <w:t xml:space="preserve">, г.п. </w:t>
      </w:r>
      <w:proofErr w:type="spellStart"/>
      <w:r w:rsidR="00DE2C22" w:rsidRPr="00F52945">
        <w:rPr>
          <w:rFonts w:ascii="Times New Roman" w:hAnsi="Times New Roman" w:cs="Times New Roman"/>
          <w:sz w:val="32"/>
          <w:szCs w:val="32"/>
        </w:rPr>
        <w:t>Телеханы</w:t>
      </w:r>
      <w:proofErr w:type="spellEnd"/>
      <w:r w:rsidR="00DE2C22" w:rsidRPr="00F52945">
        <w:rPr>
          <w:rFonts w:ascii="Times New Roman" w:hAnsi="Times New Roman" w:cs="Times New Roman"/>
          <w:sz w:val="32"/>
          <w:szCs w:val="32"/>
        </w:rPr>
        <w:t xml:space="preserve">. Велись службы и </w:t>
      </w:r>
      <w:r w:rsidR="00980731">
        <w:rPr>
          <w:rFonts w:ascii="Times New Roman" w:hAnsi="Times New Roman" w:cs="Times New Roman"/>
          <w:sz w:val="32"/>
          <w:szCs w:val="32"/>
        </w:rPr>
        <w:t xml:space="preserve">в </w:t>
      </w:r>
      <w:r w:rsidR="00DE2C22" w:rsidRPr="00F52945">
        <w:rPr>
          <w:rFonts w:ascii="Times New Roman" w:hAnsi="Times New Roman" w:cs="Times New Roman"/>
          <w:sz w:val="32"/>
          <w:szCs w:val="32"/>
        </w:rPr>
        <w:t>самом районном центре.</w:t>
      </w:r>
    </w:p>
    <w:p w:rsidR="00DE2C22" w:rsidRPr="00F52945" w:rsidRDefault="00DE2C22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В Ивацевичах был  построен  костёл в 1750-х (по другим источникам в 1779)г., который в 1866г.</w:t>
      </w:r>
      <w:r w:rsidR="00CF5C18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Pr="00F52945">
        <w:rPr>
          <w:rFonts w:ascii="Times New Roman" w:hAnsi="Times New Roman" w:cs="Times New Roman"/>
          <w:sz w:val="32"/>
          <w:szCs w:val="32"/>
        </w:rPr>
        <w:t xml:space="preserve">был  переделан в православный храм, с 1922 - снова костел. </w:t>
      </w:r>
    </w:p>
    <w:p w:rsidR="00DE2C22" w:rsidRPr="00F52945" w:rsidRDefault="00DE2C22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</w:t>
      </w: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97683" cy="329800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8" cy="330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C22" w:rsidRPr="00F52945" w:rsidRDefault="00DE2C22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>Памятник архитектуры барокко</w:t>
      </w:r>
      <w:proofErr w:type="gramStart"/>
      <w:r w:rsidRPr="00F5294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F52945">
        <w:rPr>
          <w:rFonts w:ascii="Times New Roman" w:hAnsi="Times New Roman" w:cs="Times New Roman"/>
          <w:sz w:val="32"/>
          <w:szCs w:val="32"/>
        </w:rPr>
        <w:t xml:space="preserve">Находится  на территории теперешнего учреждения УЖ15/5). Частично </w:t>
      </w:r>
      <w:proofErr w:type="gramStart"/>
      <w:r w:rsidRPr="00F52945">
        <w:rPr>
          <w:rFonts w:ascii="Times New Roman" w:hAnsi="Times New Roman" w:cs="Times New Roman"/>
          <w:sz w:val="32"/>
          <w:szCs w:val="32"/>
        </w:rPr>
        <w:t>разрушен</w:t>
      </w:r>
      <w:proofErr w:type="gramEnd"/>
      <w:r w:rsidRPr="00F52945">
        <w:rPr>
          <w:rFonts w:ascii="Times New Roman" w:hAnsi="Times New Roman" w:cs="Times New Roman"/>
          <w:sz w:val="32"/>
          <w:szCs w:val="32"/>
        </w:rPr>
        <w:t xml:space="preserve"> во время освобождения Ивацевичей (1944г), потом долгие годы используется как хозяйственная постройка.  </w:t>
      </w:r>
    </w:p>
    <w:p w:rsidR="000D7011" w:rsidRPr="00F52945" w:rsidRDefault="00DE2C22" w:rsidP="00E364D2">
      <w:pPr>
        <w:ind w:left="-284"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lastRenderedPageBreak/>
        <w:t xml:space="preserve"> В 1943 году на пересечении улиц Ленина и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Держинского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0D7011" w:rsidRPr="00F52945">
        <w:rPr>
          <w:rFonts w:ascii="Times New Roman" w:hAnsi="Times New Roman" w:cs="Times New Roman"/>
          <w:sz w:val="32"/>
          <w:szCs w:val="32"/>
        </w:rPr>
        <w:t>была построена д</w:t>
      </w:r>
      <w:r w:rsidR="00CF5C18" w:rsidRPr="00F52945">
        <w:rPr>
          <w:rFonts w:ascii="Times New Roman" w:hAnsi="Times New Roman" w:cs="Times New Roman"/>
          <w:sz w:val="32"/>
          <w:szCs w:val="32"/>
        </w:rPr>
        <w:t>еревянный</w:t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CF5C18" w:rsidRPr="00F52945">
        <w:rPr>
          <w:rFonts w:ascii="Times New Roman" w:hAnsi="Times New Roman" w:cs="Times New Roman"/>
          <w:b/>
          <w:sz w:val="32"/>
          <w:szCs w:val="32"/>
        </w:rPr>
        <w:t>храм</w:t>
      </w:r>
      <w:r w:rsidRPr="00F52945">
        <w:rPr>
          <w:rFonts w:ascii="Times New Roman" w:hAnsi="Times New Roman" w:cs="Times New Roman"/>
          <w:b/>
          <w:sz w:val="32"/>
          <w:szCs w:val="32"/>
        </w:rPr>
        <w:t xml:space="preserve"> Преображения Госп</w:t>
      </w:r>
      <w:r w:rsidR="000D7011" w:rsidRPr="00F52945">
        <w:rPr>
          <w:rFonts w:ascii="Times New Roman" w:hAnsi="Times New Roman" w:cs="Times New Roman"/>
          <w:b/>
          <w:sz w:val="32"/>
          <w:szCs w:val="32"/>
        </w:rPr>
        <w:t>одня.</w:t>
      </w:r>
    </w:p>
    <w:p w:rsidR="000D7011" w:rsidRPr="00F52945" w:rsidRDefault="000D7011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72549" cy="2630185"/>
            <wp:effectExtent l="19050" t="0" r="8751" b="0"/>
            <wp:docPr id="2" name="Рисунок 2" descr="храм  1941-1945 г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 descr="храм  1941-1945 г."/>
                    <pic:cNvPicPr>
                      <a:picLocks noGrp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25" cy="262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A2" w:rsidRPr="00F52945" w:rsidRDefault="000D7011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С того же года в ней проходили службы, но к сожалению , </w:t>
      </w:r>
      <w:r w:rsidR="00DE2C22" w:rsidRPr="00F52945">
        <w:rPr>
          <w:rFonts w:ascii="Times New Roman" w:hAnsi="Times New Roman" w:cs="Times New Roman"/>
          <w:sz w:val="32"/>
          <w:szCs w:val="32"/>
        </w:rPr>
        <w:t>11 сентября 1961г. церковь сгорела</w:t>
      </w:r>
      <w:r w:rsidRPr="00F52945">
        <w:rPr>
          <w:rFonts w:ascii="Times New Roman" w:hAnsi="Times New Roman" w:cs="Times New Roman"/>
          <w:sz w:val="32"/>
          <w:szCs w:val="32"/>
        </w:rPr>
        <w:t>.</w:t>
      </w:r>
    </w:p>
    <w:p w:rsidR="003573A2" w:rsidRPr="00F52945" w:rsidRDefault="00CF5C18" w:rsidP="00E364D2">
      <w:pPr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377825</wp:posOffset>
            </wp:positionV>
            <wp:extent cx="2757170" cy="2557780"/>
            <wp:effectExtent l="19050" t="0" r="5080" b="0"/>
            <wp:wrapSquare wrapText="bothSides"/>
            <wp:docPr id="8" name="Рисунок 75" descr="Яглевичи. Церковь Святого Георгия Победонос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Яглевичи. Церковь Святого Георгия Победоносц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C22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3573A2" w:rsidRPr="00F52945">
        <w:rPr>
          <w:rFonts w:ascii="Times New Roman" w:hAnsi="Times New Roman" w:cs="Times New Roman"/>
          <w:sz w:val="32"/>
          <w:szCs w:val="32"/>
        </w:rPr>
        <w:t xml:space="preserve">Посещая </w:t>
      </w:r>
      <w:r w:rsidR="003573A2" w:rsidRPr="00F52945">
        <w:rPr>
          <w:rFonts w:ascii="Times New Roman" w:hAnsi="Times New Roman" w:cs="Times New Roman"/>
          <w:b/>
          <w:sz w:val="32"/>
          <w:szCs w:val="32"/>
        </w:rPr>
        <w:t>приход храма Георгия Победоносца</w:t>
      </w:r>
      <w:r w:rsidR="003573A2" w:rsidRPr="00F52945"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 w:rsidR="003573A2" w:rsidRPr="00F52945">
        <w:rPr>
          <w:rFonts w:ascii="Times New Roman" w:hAnsi="Times New Roman" w:cs="Times New Roman"/>
          <w:sz w:val="32"/>
          <w:szCs w:val="32"/>
        </w:rPr>
        <w:t>Яглевичи</w:t>
      </w:r>
      <w:proofErr w:type="spellEnd"/>
      <w:r w:rsidR="003573A2" w:rsidRPr="00F52945">
        <w:rPr>
          <w:rFonts w:ascii="Times New Roman" w:hAnsi="Times New Roman" w:cs="Times New Roman"/>
          <w:sz w:val="32"/>
          <w:szCs w:val="32"/>
        </w:rPr>
        <w:t xml:space="preserve">, мы познакомились с его настоятелем протоиереем Виталием Котом, который рассказал нам историю старого деревянного храма с колокольней, построенного в1760 году. </w:t>
      </w: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131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573A2" w:rsidRPr="00F52945" w:rsidRDefault="00FC131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3573A2" w:rsidRPr="00F5294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05F10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3573A2" w:rsidRPr="00F52945">
        <w:rPr>
          <w:rFonts w:ascii="Times New Roman" w:hAnsi="Times New Roman" w:cs="Times New Roman"/>
          <w:sz w:val="32"/>
          <w:szCs w:val="32"/>
        </w:rPr>
        <w:t>В годы Великой Отечественной войны</w:t>
      </w:r>
      <w:r w:rsidR="00205F10" w:rsidRPr="00F52945">
        <w:rPr>
          <w:rFonts w:ascii="Times New Roman" w:hAnsi="Times New Roman" w:cs="Times New Roman"/>
          <w:sz w:val="32"/>
          <w:szCs w:val="32"/>
        </w:rPr>
        <w:t xml:space="preserve"> в церкви проходили богослужения. Помнят немногочисленные жители деревни о том, что в годы войны даже проводились обряды венчания. Так же</w:t>
      </w:r>
      <w:r w:rsidR="00980731">
        <w:rPr>
          <w:rFonts w:ascii="Times New Roman" w:hAnsi="Times New Roman" w:cs="Times New Roman"/>
          <w:sz w:val="32"/>
          <w:szCs w:val="32"/>
        </w:rPr>
        <w:t>,</w:t>
      </w:r>
      <w:r w:rsidR="00205F10" w:rsidRPr="00F52945">
        <w:rPr>
          <w:rFonts w:ascii="Times New Roman" w:hAnsi="Times New Roman" w:cs="Times New Roman"/>
          <w:sz w:val="32"/>
          <w:szCs w:val="32"/>
        </w:rPr>
        <w:t xml:space="preserve"> есть сведения о том, что в храм попал снаряд, и одна из стен была сильно повреждена.</w:t>
      </w:r>
    </w:p>
    <w:p w:rsidR="003573A2" w:rsidRPr="00F52945" w:rsidRDefault="003573A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573A2" w:rsidRPr="00F52945" w:rsidRDefault="00706C4A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3573A2" w:rsidRPr="00F52945">
        <w:rPr>
          <w:rFonts w:ascii="Times New Roman" w:hAnsi="Times New Roman" w:cs="Times New Roman"/>
          <w:sz w:val="32"/>
          <w:szCs w:val="32"/>
        </w:rPr>
        <w:t>По свидетельствам жителей деревни, власти неоднократно предпринимали попытки поджога храма. Великий Четверг 1986 года оставил о себе печальную память</w:t>
      </w:r>
      <w:proofErr w:type="gramStart"/>
      <w:r w:rsidR="003573A2" w:rsidRPr="00F5294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3573A2" w:rsidRPr="00F52945">
        <w:rPr>
          <w:rFonts w:ascii="Times New Roman" w:hAnsi="Times New Roman" w:cs="Times New Roman"/>
          <w:sz w:val="32"/>
          <w:szCs w:val="32"/>
        </w:rPr>
        <w:t xml:space="preserve"> 1 мая церковь сожгли.</w:t>
      </w:r>
    </w:p>
    <w:p w:rsidR="008F1CBC" w:rsidRPr="00F52945" w:rsidRDefault="00706C4A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706C4A" w:rsidRPr="00F52945" w:rsidRDefault="008F1CBC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706C4A" w:rsidRPr="00F52945">
        <w:rPr>
          <w:rFonts w:ascii="Times New Roman" w:hAnsi="Times New Roman" w:cs="Times New Roman"/>
          <w:sz w:val="32"/>
          <w:szCs w:val="32"/>
        </w:rPr>
        <w:t xml:space="preserve">Приход </w:t>
      </w:r>
      <w:r w:rsidR="00706C4A" w:rsidRPr="00F52945">
        <w:rPr>
          <w:rFonts w:ascii="Times New Roman" w:hAnsi="Times New Roman" w:cs="Times New Roman"/>
          <w:b/>
          <w:sz w:val="32"/>
          <w:szCs w:val="32"/>
        </w:rPr>
        <w:t xml:space="preserve">храма Воздвижения Креста Господня </w:t>
      </w:r>
      <w:r w:rsidR="00706C4A" w:rsidRPr="00F52945">
        <w:rPr>
          <w:rFonts w:ascii="Times New Roman" w:hAnsi="Times New Roman" w:cs="Times New Roman"/>
          <w:sz w:val="32"/>
          <w:szCs w:val="32"/>
        </w:rPr>
        <w:t xml:space="preserve">в деревне </w:t>
      </w:r>
      <w:proofErr w:type="spellStart"/>
      <w:r w:rsidR="00706C4A" w:rsidRPr="00F52945">
        <w:rPr>
          <w:rFonts w:ascii="Times New Roman" w:hAnsi="Times New Roman" w:cs="Times New Roman"/>
          <w:sz w:val="32"/>
          <w:szCs w:val="32"/>
        </w:rPr>
        <w:t>Гощево</w:t>
      </w:r>
      <w:proofErr w:type="spellEnd"/>
      <w:r w:rsidR="00706C4A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06C4A" w:rsidRPr="00F52945">
        <w:rPr>
          <w:rFonts w:ascii="Times New Roman" w:hAnsi="Times New Roman" w:cs="Times New Roman"/>
          <w:sz w:val="32"/>
          <w:szCs w:val="32"/>
        </w:rPr>
        <w:t>Ивацевичского</w:t>
      </w:r>
      <w:proofErr w:type="spellEnd"/>
      <w:r w:rsidR="00706C4A" w:rsidRPr="00F52945">
        <w:rPr>
          <w:rFonts w:ascii="Times New Roman" w:hAnsi="Times New Roman" w:cs="Times New Roman"/>
          <w:sz w:val="32"/>
          <w:szCs w:val="32"/>
        </w:rPr>
        <w:t xml:space="preserve"> ра</w:t>
      </w:r>
      <w:r w:rsidR="006B4EDE" w:rsidRPr="00F52945">
        <w:rPr>
          <w:rFonts w:ascii="Times New Roman" w:hAnsi="Times New Roman" w:cs="Times New Roman"/>
          <w:sz w:val="32"/>
          <w:szCs w:val="32"/>
        </w:rPr>
        <w:t>йона, один из немногих приходов</w:t>
      </w:r>
      <w:r w:rsidR="00706C4A" w:rsidRPr="00F52945">
        <w:rPr>
          <w:rFonts w:ascii="Times New Roman" w:hAnsi="Times New Roman" w:cs="Times New Roman"/>
          <w:sz w:val="32"/>
          <w:szCs w:val="32"/>
        </w:rPr>
        <w:t>, в котором в годы войны проходили бо</w:t>
      </w:r>
      <w:r w:rsidR="00980731">
        <w:rPr>
          <w:rFonts w:ascii="Times New Roman" w:hAnsi="Times New Roman" w:cs="Times New Roman"/>
          <w:sz w:val="32"/>
          <w:szCs w:val="32"/>
        </w:rPr>
        <w:t xml:space="preserve">гослужения. Священник Николай </w:t>
      </w:r>
      <w:proofErr w:type="spellStart"/>
      <w:r w:rsidR="00980731">
        <w:rPr>
          <w:rFonts w:ascii="Times New Roman" w:hAnsi="Times New Roman" w:cs="Times New Roman"/>
          <w:sz w:val="32"/>
          <w:szCs w:val="32"/>
        </w:rPr>
        <w:t>Д</w:t>
      </w:r>
      <w:r w:rsidR="00706C4A" w:rsidRPr="00F52945">
        <w:rPr>
          <w:rFonts w:ascii="Times New Roman" w:hAnsi="Times New Roman" w:cs="Times New Roman"/>
          <w:sz w:val="32"/>
          <w:szCs w:val="32"/>
        </w:rPr>
        <w:t>емьянович</w:t>
      </w:r>
      <w:proofErr w:type="spellEnd"/>
      <w:r w:rsidR="00706C4A" w:rsidRPr="00F52945">
        <w:rPr>
          <w:rFonts w:ascii="Times New Roman" w:hAnsi="Times New Roman" w:cs="Times New Roman"/>
          <w:sz w:val="32"/>
          <w:szCs w:val="32"/>
        </w:rPr>
        <w:t xml:space="preserve"> являлся настоятелем прихода. Этот священник  не только исполнял долг священнослужителя, но и запомнился тем, что дважды спас односельчан от расстрела. </w:t>
      </w:r>
    </w:p>
    <w:p w:rsidR="00706C4A" w:rsidRPr="00F52945" w:rsidRDefault="00706C4A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      </w:t>
      </w: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73968" cy="3195263"/>
            <wp:effectExtent l="19050" t="0" r="0" b="0"/>
            <wp:docPr id="4" name="Рисунок 1" descr="C:\Users\user\Desktop\фото старые\гощ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тарые\гоще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93" cy="320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4A" w:rsidRPr="00F52945" w:rsidRDefault="00706C4A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706C4A" w:rsidRPr="00F52945" w:rsidRDefault="00CF5C18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06C4A" w:rsidRPr="00F52945">
        <w:rPr>
          <w:rFonts w:ascii="Times New Roman" w:hAnsi="Times New Roman" w:cs="Times New Roman"/>
          <w:sz w:val="32"/>
          <w:szCs w:val="32"/>
        </w:rPr>
        <w:t xml:space="preserve">Из рассказа очевидцев: «Однажды, всех жителей деревни  </w:t>
      </w:r>
      <w:proofErr w:type="spellStart"/>
      <w:r w:rsidR="00706C4A" w:rsidRPr="00F52945">
        <w:rPr>
          <w:rFonts w:ascii="Times New Roman" w:hAnsi="Times New Roman" w:cs="Times New Roman"/>
          <w:sz w:val="32"/>
          <w:szCs w:val="32"/>
        </w:rPr>
        <w:t>Гощево</w:t>
      </w:r>
      <w:proofErr w:type="spellEnd"/>
      <w:r w:rsidR="00706C4A" w:rsidRPr="00F52945">
        <w:rPr>
          <w:rFonts w:ascii="Times New Roman" w:hAnsi="Times New Roman" w:cs="Times New Roman"/>
          <w:sz w:val="32"/>
          <w:szCs w:val="32"/>
        </w:rPr>
        <w:t xml:space="preserve"> согнали немцы и стали выз</w:t>
      </w:r>
      <w:r w:rsidR="006B4EDE" w:rsidRPr="00F52945">
        <w:rPr>
          <w:rFonts w:ascii="Times New Roman" w:hAnsi="Times New Roman" w:cs="Times New Roman"/>
          <w:sz w:val="32"/>
          <w:szCs w:val="32"/>
        </w:rPr>
        <w:t>ывать по списку активистов Сове</w:t>
      </w:r>
      <w:r w:rsidR="00706C4A" w:rsidRPr="00F52945">
        <w:rPr>
          <w:rFonts w:ascii="Times New Roman" w:hAnsi="Times New Roman" w:cs="Times New Roman"/>
          <w:sz w:val="32"/>
          <w:szCs w:val="32"/>
        </w:rPr>
        <w:t>тской власти. Названные люди стали  выходить, потому</w:t>
      </w:r>
      <w:r w:rsidR="006B4EDE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706C4A" w:rsidRPr="00F52945">
        <w:rPr>
          <w:rFonts w:ascii="Times New Roman" w:hAnsi="Times New Roman" w:cs="Times New Roman"/>
          <w:sz w:val="32"/>
          <w:szCs w:val="32"/>
        </w:rPr>
        <w:t xml:space="preserve">что фашисты угрожали </w:t>
      </w:r>
      <w:r w:rsidR="00A73CCA" w:rsidRPr="00F52945">
        <w:rPr>
          <w:rFonts w:ascii="Times New Roman" w:hAnsi="Times New Roman" w:cs="Times New Roman"/>
          <w:sz w:val="32"/>
          <w:szCs w:val="32"/>
        </w:rPr>
        <w:t>сжечь всю деревню. Вышло по списку 22 человека.  Всех их погнали в город и готовили к расстрелу. Тогда люди, чтобы спасти их, стали собирать подписи о том, что эти люди никакие не активисты, а простые деревенские жители. Но нести прошение все боялись. И тогда отец Николай решил сам отправит</w:t>
      </w:r>
      <w:r w:rsidR="00E45B64" w:rsidRPr="00F52945">
        <w:rPr>
          <w:rFonts w:ascii="Times New Roman" w:hAnsi="Times New Roman" w:cs="Times New Roman"/>
          <w:sz w:val="32"/>
          <w:szCs w:val="32"/>
        </w:rPr>
        <w:t>ь</w:t>
      </w:r>
      <w:r w:rsidR="00A73CCA" w:rsidRPr="00F52945">
        <w:rPr>
          <w:rFonts w:ascii="Times New Roman" w:hAnsi="Times New Roman" w:cs="Times New Roman"/>
          <w:sz w:val="32"/>
          <w:szCs w:val="32"/>
        </w:rPr>
        <w:t xml:space="preserve">ся в город. </w:t>
      </w:r>
      <w:r w:rsidR="00E45B64" w:rsidRPr="00F52945">
        <w:rPr>
          <w:rFonts w:ascii="Times New Roman" w:hAnsi="Times New Roman" w:cs="Times New Roman"/>
          <w:sz w:val="32"/>
          <w:szCs w:val="32"/>
        </w:rPr>
        <w:t xml:space="preserve">Что </w:t>
      </w:r>
      <w:r w:rsidR="008F1CBC" w:rsidRPr="00F52945">
        <w:rPr>
          <w:rFonts w:ascii="Times New Roman" w:hAnsi="Times New Roman" w:cs="Times New Roman"/>
          <w:sz w:val="32"/>
          <w:szCs w:val="32"/>
        </w:rPr>
        <w:t>он там объяснял, как оправдывал односельчан, никто не знает, но факт, что он вернулся с 22-мя арестованными мужчинами….»</w:t>
      </w:r>
      <w:r w:rsidR="006B4EDE" w:rsidRPr="00F52945">
        <w:rPr>
          <w:rFonts w:ascii="Times New Roman" w:hAnsi="Times New Roman" w:cs="Times New Roman"/>
          <w:sz w:val="32"/>
          <w:szCs w:val="32"/>
        </w:rPr>
        <w:t xml:space="preserve"> Со  слов тех же очевидцев, второй раз отец Николай спас запертых в доме жителей </w:t>
      </w:r>
      <w:r w:rsidR="006B4EDE" w:rsidRPr="00F52945">
        <w:rPr>
          <w:rFonts w:ascii="Times New Roman" w:hAnsi="Times New Roman" w:cs="Times New Roman"/>
          <w:sz w:val="32"/>
          <w:szCs w:val="32"/>
        </w:rPr>
        <w:lastRenderedPageBreak/>
        <w:t>деревни, которых немцы собирались</w:t>
      </w:r>
      <w:r w:rsidR="00EB1D4A">
        <w:rPr>
          <w:rFonts w:ascii="Times New Roman" w:hAnsi="Times New Roman" w:cs="Times New Roman"/>
          <w:sz w:val="32"/>
          <w:szCs w:val="32"/>
        </w:rPr>
        <w:t xml:space="preserve"> сжечь. Он о </w:t>
      </w:r>
      <w:proofErr w:type="gramStart"/>
      <w:r w:rsidR="00EB1D4A">
        <w:rPr>
          <w:rFonts w:ascii="Times New Roman" w:hAnsi="Times New Roman" w:cs="Times New Roman"/>
          <w:sz w:val="32"/>
          <w:szCs w:val="32"/>
        </w:rPr>
        <w:t>чем то</w:t>
      </w:r>
      <w:proofErr w:type="gramEnd"/>
      <w:r w:rsidR="00EB1D4A">
        <w:rPr>
          <w:rFonts w:ascii="Times New Roman" w:hAnsi="Times New Roman" w:cs="Times New Roman"/>
          <w:sz w:val="32"/>
          <w:szCs w:val="32"/>
        </w:rPr>
        <w:t xml:space="preserve"> долго </w:t>
      </w:r>
      <w:r w:rsidR="006B4EDE" w:rsidRPr="00F52945">
        <w:rPr>
          <w:rFonts w:ascii="Times New Roman" w:hAnsi="Times New Roman" w:cs="Times New Roman"/>
          <w:sz w:val="32"/>
          <w:szCs w:val="32"/>
        </w:rPr>
        <w:t xml:space="preserve"> разговаривал</w:t>
      </w:r>
      <w:r w:rsidR="00EB1D4A">
        <w:rPr>
          <w:rFonts w:ascii="Times New Roman" w:hAnsi="Times New Roman" w:cs="Times New Roman"/>
          <w:sz w:val="32"/>
          <w:szCs w:val="32"/>
        </w:rPr>
        <w:t xml:space="preserve"> с немецкими офицерами</w:t>
      </w:r>
      <w:r w:rsidR="006B4EDE" w:rsidRPr="00F52945">
        <w:rPr>
          <w:rFonts w:ascii="Times New Roman" w:hAnsi="Times New Roman" w:cs="Times New Roman"/>
          <w:sz w:val="32"/>
          <w:szCs w:val="32"/>
        </w:rPr>
        <w:t>, после чего всех запертых людей отпустили, потребовав за каждого по 2 кг мёда…</w:t>
      </w:r>
    </w:p>
    <w:p w:rsidR="008F1CBC" w:rsidRPr="00F52945" w:rsidRDefault="006B4EDE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В деревне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Любищицы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в годы войны </w:t>
      </w:r>
      <w:r w:rsidRPr="00980731">
        <w:rPr>
          <w:rFonts w:ascii="Times New Roman" w:hAnsi="Times New Roman" w:cs="Times New Roman"/>
          <w:b/>
          <w:sz w:val="32"/>
          <w:szCs w:val="32"/>
        </w:rPr>
        <w:t xml:space="preserve">храм Святой </w:t>
      </w:r>
      <w:r w:rsidR="00980731">
        <w:rPr>
          <w:rFonts w:ascii="Times New Roman" w:hAnsi="Times New Roman" w:cs="Times New Roman"/>
          <w:b/>
          <w:sz w:val="32"/>
          <w:szCs w:val="32"/>
        </w:rPr>
        <w:t xml:space="preserve">Праведной </w:t>
      </w:r>
      <w:r w:rsidRPr="00980731">
        <w:rPr>
          <w:rFonts w:ascii="Times New Roman" w:hAnsi="Times New Roman" w:cs="Times New Roman"/>
          <w:b/>
          <w:sz w:val="32"/>
          <w:szCs w:val="32"/>
        </w:rPr>
        <w:t>Анны</w:t>
      </w:r>
      <w:r w:rsidRPr="00F52945">
        <w:rPr>
          <w:rFonts w:ascii="Times New Roman" w:hAnsi="Times New Roman" w:cs="Times New Roman"/>
          <w:sz w:val="32"/>
          <w:szCs w:val="32"/>
        </w:rPr>
        <w:t>, 1857 года постройки, был закрыт, так как недалеко от него, в здании школы, располагался немецкий госпиталь.</w:t>
      </w:r>
      <w:r w:rsidR="001D0931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1D0931"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73848" cy="2628777"/>
            <wp:effectExtent l="19050" t="0" r="0" b="0"/>
            <wp:docPr id="5" name="Рисунок 1" descr="C:\Users\user\Desktop\фото старые\любищ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тарые\любищиц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722" cy="263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C4A" w:rsidRPr="00F52945" w:rsidRDefault="001D0931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       Но на территории кладбища, на месте явления образа чудотворной иконы Божией Матери, явившаяся слепому на сосне, вблизи деревни Борки,  в 1670 году была построена церковь. И вот именно в ней, в годы Великой Отечественной войны проходили службы, на которые приходил</w:t>
      </w:r>
      <w:r w:rsidR="00CF5C18" w:rsidRPr="00F52945">
        <w:rPr>
          <w:rFonts w:ascii="Times New Roman" w:hAnsi="Times New Roman" w:cs="Times New Roman"/>
          <w:sz w:val="32"/>
          <w:szCs w:val="32"/>
        </w:rPr>
        <w:t>о</w:t>
      </w:r>
      <w:r w:rsidRPr="00F52945">
        <w:rPr>
          <w:rFonts w:ascii="Times New Roman" w:hAnsi="Times New Roman" w:cs="Times New Roman"/>
          <w:sz w:val="32"/>
          <w:szCs w:val="32"/>
        </w:rPr>
        <w:t xml:space="preserve"> очень мно</w:t>
      </w:r>
      <w:r w:rsidR="00CF5C18" w:rsidRPr="00F52945">
        <w:rPr>
          <w:rFonts w:ascii="Times New Roman" w:hAnsi="Times New Roman" w:cs="Times New Roman"/>
          <w:sz w:val="32"/>
          <w:szCs w:val="32"/>
        </w:rPr>
        <w:t>го верующих из близ</w:t>
      </w:r>
      <w:r w:rsidRPr="00F52945">
        <w:rPr>
          <w:rFonts w:ascii="Times New Roman" w:hAnsi="Times New Roman" w:cs="Times New Roman"/>
          <w:sz w:val="32"/>
          <w:szCs w:val="32"/>
        </w:rPr>
        <w:t xml:space="preserve">лежащих  деревень. </w:t>
      </w:r>
    </w:p>
    <w:p w:rsidR="00FC54AC" w:rsidRPr="00F52945" w:rsidRDefault="00CF5C18" w:rsidP="00E364D2">
      <w:pPr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073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FC54AC" w:rsidRPr="00980731">
        <w:rPr>
          <w:rFonts w:ascii="Times New Roman" w:hAnsi="Times New Roman" w:cs="Times New Roman"/>
          <w:b/>
          <w:sz w:val="32"/>
          <w:szCs w:val="32"/>
        </w:rPr>
        <w:t>Храм Успения Божией Матери</w:t>
      </w:r>
      <w:r w:rsidR="00FC54AC" w:rsidRPr="00F52945">
        <w:rPr>
          <w:rFonts w:ascii="Times New Roman" w:hAnsi="Times New Roman" w:cs="Times New Roman"/>
          <w:sz w:val="32"/>
          <w:szCs w:val="32"/>
        </w:rPr>
        <w:t xml:space="preserve"> в деревне </w:t>
      </w:r>
      <w:proofErr w:type="spellStart"/>
      <w:r w:rsidR="00FC54AC" w:rsidRPr="00F52945">
        <w:rPr>
          <w:rFonts w:ascii="Times New Roman" w:hAnsi="Times New Roman" w:cs="Times New Roman"/>
          <w:sz w:val="32"/>
          <w:szCs w:val="32"/>
        </w:rPr>
        <w:t>Бытень</w:t>
      </w:r>
      <w:proofErr w:type="spellEnd"/>
      <w:r w:rsidR="00EB1D4A">
        <w:rPr>
          <w:rFonts w:ascii="Times New Roman" w:hAnsi="Times New Roman" w:cs="Times New Roman"/>
          <w:sz w:val="32"/>
          <w:szCs w:val="32"/>
        </w:rPr>
        <w:t>,</w:t>
      </w:r>
      <w:r w:rsidR="00FC54AC"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FC54AC" w:rsidRPr="00F529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был  построен в 1654г. как составная часть </w:t>
      </w:r>
      <w:proofErr w:type="spellStart"/>
      <w:r w:rsidR="00FC54AC" w:rsidRPr="00F529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базилианского</w:t>
      </w:r>
      <w:proofErr w:type="spellEnd"/>
      <w:r w:rsidR="00FC54AC" w:rsidRPr="00F529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монастыря. Храм соединялся ходами по левой стороне с  Петропавловским собором, а по правой стороне с жилым трехэтажным корпусом монастыря. Храм оборудован системой отопительных ходов и использовался как зимний и как домовой храм монастыря. После 1839г. монастырь был передан православным.</w:t>
      </w:r>
      <w:r w:rsidR="00FC54AC" w:rsidRPr="00F5294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CF5C18" w:rsidRPr="00F52945" w:rsidRDefault="00CF5C18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573A2" w:rsidRPr="00F52945" w:rsidRDefault="003573A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C54AC" w:rsidRDefault="00FC54AC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364D2" w:rsidRDefault="00E364D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364D2" w:rsidRDefault="00E364D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364D2" w:rsidRPr="00F52945" w:rsidRDefault="00E364D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573A2" w:rsidRPr="00F52945" w:rsidRDefault="003573A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882EC1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-156210</wp:posOffset>
            </wp:positionV>
            <wp:extent cx="1696720" cy="2003425"/>
            <wp:effectExtent l="19050" t="0" r="0" b="0"/>
            <wp:wrapSquare wrapText="bothSides"/>
            <wp:docPr id="49" name="Рисунок 10" descr="Бытен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ытен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945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E364D2" w:rsidRDefault="00E364D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364D2" w:rsidRDefault="00E364D2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573A2" w:rsidRPr="00F52945" w:rsidRDefault="00882EC1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FC54AC" w:rsidRPr="00F52945">
        <w:rPr>
          <w:rFonts w:ascii="Times New Roman" w:hAnsi="Times New Roman" w:cs="Times New Roman"/>
          <w:sz w:val="32"/>
          <w:szCs w:val="32"/>
        </w:rPr>
        <w:t>Полностью собор был уничтожен в годы Великой</w:t>
      </w:r>
      <w:r w:rsidR="00980731">
        <w:rPr>
          <w:rFonts w:ascii="Times New Roman" w:hAnsi="Times New Roman" w:cs="Times New Roman"/>
          <w:sz w:val="32"/>
          <w:szCs w:val="32"/>
        </w:rPr>
        <w:t xml:space="preserve"> Отечественной войны. И часовня</w:t>
      </w:r>
      <w:r w:rsidR="00EB1D4A">
        <w:rPr>
          <w:rFonts w:ascii="Times New Roman" w:hAnsi="Times New Roman" w:cs="Times New Roman"/>
          <w:sz w:val="32"/>
          <w:szCs w:val="32"/>
        </w:rPr>
        <w:t>, единственная уцелевшая</w:t>
      </w:r>
      <w:r w:rsidRPr="00F52945">
        <w:rPr>
          <w:rFonts w:ascii="Times New Roman" w:hAnsi="Times New Roman" w:cs="Times New Roman"/>
          <w:sz w:val="32"/>
          <w:szCs w:val="32"/>
        </w:rPr>
        <w:t xml:space="preserve">, стала православным храмом. В годы войны здесь проходили богослужения. </w:t>
      </w:r>
      <w:proofErr w:type="gramStart"/>
      <w:r w:rsidRPr="00F52945">
        <w:rPr>
          <w:rFonts w:ascii="Times New Roman" w:hAnsi="Times New Roman" w:cs="Times New Roman"/>
          <w:sz w:val="32"/>
          <w:szCs w:val="32"/>
        </w:rPr>
        <w:t>(На фото слева от собора находится часовня, ныне действующий храм Успения Пресвятой Богородицы.</w:t>
      </w:r>
      <w:proofErr w:type="gramEnd"/>
    </w:p>
    <w:p w:rsidR="00882EC1" w:rsidRPr="00F52945" w:rsidRDefault="00882EC1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882EC1" w:rsidRPr="00F52945" w:rsidRDefault="00882EC1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В полностью оккупированных немцами деревнях православные храмы были закрыты. Так</w:t>
      </w:r>
      <w:r w:rsidR="00980731">
        <w:rPr>
          <w:rFonts w:ascii="Times New Roman" w:hAnsi="Times New Roman" w:cs="Times New Roman"/>
          <w:sz w:val="32"/>
          <w:szCs w:val="32"/>
        </w:rPr>
        <w:t>,</w:t>
      </w:r>
      <w:r w:rsidRPr="00F52945">
        <w:rPr>
          <w:rFonts w:ascii="Times New Roman" w:hAnsi="Times New Roman" w:cs="Times New Roman"/>
          <w:sz w:val="32"/>
          <w:szCs w:val="32"/>
        </w:rPr>
        <w:t xml:space="preserve">  в </w:t>
      </w:r>
      <w:r w:rsidRPr="00980731">
        <w:rPr>
          <w:rFonts w:ascii="Times New Roman" w:hAnsi="Times New Roman" w:cs="Times New Roman"/>
          <w:b/>
          <w:sz w:val="32"/>
          <w:szCs w:val="32"/>
        </w:rPr>
        <w:t>храме Святого Архангела Михаила</w:t>
      </w:r>
      <w:r w:rsidR="00980731" w:rsidRPr="009807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0731">
        <w:rPr>
          <w:rFonts w:ascii="Times New Roman" w:hAnsi="Times New Roman" w:cs="Times New Roman"/>
          <w:sz w:val="32"/>
          <w:szCs w:val="32"/>
        </w:rPr>
        <w:t xml:space="preserve">в деревне </w:t>
      </w:r>
      <w:proofErr w:type="spellStart"/>
      <w:r w:rsidR="00980731">
        <w:rPr>
          <w:rFonts w:ascii="Times New Roman" w:hAnsi="Times New Roman" w:cs="Times New Roman"/>
          <w:sz w:val="32"/>
          <w:szCs w:val="32"/>
        </w:rPr>
        <w:t>Оброво</w:t>
      </w:r>
      <w:proofErr w:type="spellEnd"/>
      <w:r w:rsidR="00980731">
        <w:rPr>
          <w:rFonts w:ascii="Times New Roman" w:hAnsi="Times New Roman" w:cs="Times New Roman"/>
          <w:sz w:val="32"/>
          <w:szCs w:val="32"/>
        </w:rPr>
        <w:t xml:space="preserve"> </w:t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046A2C" w:rsidRPr="00F52945">
        <w:rPr>
          <w:rFonts w:ascii="Times New Roman" w:hAnsi="Times New Roman" w:cs="Times New Roman"/>
          <w:sz w:val="32"/>
          <w:szCs w:val="32"/>
        </w:rPr>
        <w:t xml:space="preserve">службы не проходили. Люди боялись ходить в храм. Есть сведения, что во двор храма немцы часто сгоняли местных жителей. И только  благодаря верующим </w:t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046A2C" w:rsidRPr="00F52945">
        <w:rPr>
          <w:rFonts w:ascii="Times New Roman" w:hAnsi="Times New Roman" w:cs="Times New Roman"/>
          <w:sz w:val="32"/>
          <w:szCs w:val="32"/>
        </w:rPr>
        <w:t xml:space="preserve">прихода,  удалось сохранить самые громкие в округе колокола. Возле храма была вырыта яма, в которую они были спрятаны, а сверху был установлен крест, чтобы немцы думали, что это обычная могила. </w:t>
      </w:r>
    </w:p>
    <w:p w:rsidR="009F1216" w:rsidRDefault="00046A2C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9420" cy="3154045"/>
            <wp:effectExtent l="19050" t="0" r="0" b="0"/>
            <wp:docPr id="9" name="Рисунок 1" descr="http://hram-derjavny.by/files/2017/11/%D0%BE%D0%B1%D1%80%D0%BE%D0%B2%D0%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am-derjavny.by/files/2017/11/%D0%BE%D0%B1%D1%80%D0%BE%D0%B2%D0%BE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15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2EC1" w:rsidRPr="00F52945" w:rsidRDefault="00046A2C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>Храм стал действующим сразу после войны, в 1945 году.</w:t>
      </w:r>
    </w:p>
    <w:p w:rsidR="003573A2" w:rsidRPr="00F52945" w:rsidRDefault="00046A2C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3323B" w:rsidRPr="00F52945" w:rsidRDefault="00C3323B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F1216" w:rsidRDefault="00F3201F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9F1216" w:rsidRDefault="009F1216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9F1216" w:rsidRDefault="009F1216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3323B" w:rsidRPr="00F52945" w:rsidRDefault="009F1216" w:rsidP="00E364D2">
      <w:pPr>
        <w:spacing w:after="0"/>
        <w:ind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3323B" w:rsidRPr="00980731">
        <w:rPr>
          <w:rFonts w:ascii="Times New Roman" w:hAnsi="Times New Roman" w:cs="Times New Roman"/>
          <w:b/>
          <w:sz w:val="32"/>
          <w:szCs w:val="32"/>
        </w:rPr>
        <w:t xml:space="preserve">Храм Святой </w:t>
      </w:r>
      <w:proofErr w:type="spellStart"/>
      <w:r w:rsidR="00C3323B" w:rsidRPr="00980731">
        <w:rPr>
          <w:rFonts w:ascii="Times New Roman" w:hAnsi="Times New Roman" w:cs="Times New Roman"/>
          <w:b/>
          <w:sz w:val="32"/>
          <w:szCs w:val="32"/>
        </w:rPr>
        <w:t>Живоначальной</w:t>
      </w:r>
      <w:proofErr w:type="spellEnd"/>
      <w:r w:rsidR="00C3323B" w:rsidRPr="00980731">
        <w:rPr>
          <w:rFonts w:ascii="Times New Roman" w:hAnsi="Times New Roman" w:cs="Times New Roman"/>
          <w:b/>
          <w:sz w:val="32"/>
          <w:szCs w:val="32"/>
        </w:rPr>
        <w:t xml:space="preserve"> Троицы в </w:t>
      </w:r>
      <w:proofErr w:type="gramStart"/>
      <w:r w:rsidR="00C3323B" w:rsidRPr="00980731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C3323B" w:rsidRPr="00980731">
        <w:rPr>
          <w:rFonts w:ascii="Times New Roman" w:hAnsi="Times New Roman" w:cs="Times New Roman"/>
          <w:b/>
          <w:sz w:val="32"/>
          <w:szCs w:val="32"/>
        </w:rPr>
        <w:t xml:space="preserve">.п. </w:t>
      </w:r>
      <w:proofErr w:type="spellStart"/>
      <w:r w:rsidR="00C3323B" w:rsidRPr="00980731">
        <w:rPr>
          <w:rFonts w:ascii="Times New Roman" w:hAnsi="Times New Roman" w:cs="Times New Roman"/>
          <w:b/>
          <w:sz w:val="32"/>
          <w:szCs w:val="32"/>
        </w:rPr>
        <w:t>Телеханы</w:t>
      </w:r>
      <w:proofErr w:type="spellEnd"/>
      <w:r w:rsidR="00C3323B" w:rsidRPr="00F52945">
        <w:rPr>
          <w:rFonts w:ascii="Times New Roman" w:hAnsi="Times New Roman" w:cs="Times New Roman"/>
          <w:sz w:val="32"/>
          <w:szCs w:val="32"/>
        </w:rPr>
        <w:t xml:space="preserve"> был построен в 1934 году</w:t>
      </w:r>
      <w:r w:rsidR="00EB1D4A">
        <w:rPr>
          <w:rFonts w:ascii="Times New Roman" w:hAnsi="Times New Roman" w:cs="Times New Roman"/>
          <w:sz w:val="32"/>
          <w:szCs w:val="32"/>
        </w:rPr>
        <w:t>. В</w:t>
      </w:r>
      <w:r w:rsidR="00BF226B" w:rsidRPr="00F52945">
        <w:rPr>
          <w:rFonts w:ascii="Times New Roman" w:hAnsi="Times New Roman" w:cs="Times New Roman"/>
          <w:sz w:val="32"/>
          <w:szCs w:val="32"/>
        </w:rPr>
        <w:t xml:space="preserve"> годы Великой Отечественной войны </w:t>
      </w:r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снаружи храм был поврежден снарядом, окна стояли без стекол, так что зимой снег заносило прямо в алтарь, ограждение было разобрано. Настоятель храм</w:t>
      </w:r>
      <w:proofErr w:type="gramStart"/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а Иоа</w:t>
      </w:r>
      <w:proofErr w:type="gramEnd"/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нн </w:t>
      </w:r>
      <w:proofErr w:type="spellStart"/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Струковский</w:t>
      </w:r>
      <w:proofErr w:type="spellEnd"/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после войны был арестован и приговорен трибуналом в Пинске к 25 годам лагерей за то, что для освобождения детей четырех сгоревших дерев</w:t>
      </w:r>
      <w:r w:rsidR="00F3201F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ень </w:t>
      </w:r>
      <w:proofErr w:type="spellStart"/>
      <w:r w:rsidR="00F3201F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Ивацевичского</w:t>
      </w:r>
      <w:proofErr w:type="spellEnd"/>
      <w:r w:rsidR="00F3201F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района, </w:t>
      </w:r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вступил в добровольный комитет белорусской народной самопомощи. Отбывал срок в Иркутской области. Вернулся в родные </w:t>
      </w:r>
      <w:proofErr w:type="spellStart"/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Телеханы</w:t>
      </w:r>
      <w:proofErr w:type="spellEnd"/>
      <w:r w:rsidR="00BF226B"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 xml:space="preserve"> и служил Богу, людям, не помня зла.</w:t>
      </w:r>
    </w:p>
    <w:p w:rsidR="00C3323B" w:rsidRPr="00F52945" w:rsidRDefault="00C3323B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F5294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37460" cy="1797685"/>
            <wp:effectExtent l="19050" t="0" r="0" b="0"/>
            <wp:docPr id="10" name="Рисунок 2" descr="C:\Users\user\Desktop\фото старые\телех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тарые\телеханы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3B" w:rsidRPr="00F52945" w:rsidRDefault="00C3323B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05F10" w:rsidRDefault="00205F10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          В годы Великой Отечественной войны Беларусь потеряла каждого третьего жителя.</w:t>
      </w:r>
      <w:r w:rsidR="008566AE" w:rsidRPr="00F52945">
        <w:rPr>
          <w:rFonts w:ascii="Times New Roman" w:hAnsi="Times New Roman" w:cs="Times New Roman"/>
          <w:sz w:val="32"/>
          <w:szCs w:val="32"/>
        </w:rPr>
        <w:t xml:space="preserve"> Спустя многие десятилетия память о подвиге народа – священна. </w:t>
      </w:r>
      <w:r w:rsidRPr="00F52945">
        <w:rPr>
          <w:rFonts w:ascii="Times New Roman" w:hAnsi="Times New Roman" w:cs="Times New Roman"/>
          <w:sz w:val="32"/>
          <w:szCs w:val="32"/>
        </w:rPr>
        <w:t xml:space="preserve"> </w:t>
      </w:r>
      <w:r w:rsidR="00F3201F" w:rsidRPr="00F52945">
        <w:rPr>
          <w:rFonts w:ascii="Times New Roman" w:hAnsi="Times New Roman" w:cs="Times New Roman"/>
          <w:sz w:val="32"/>
          <w:szCs w:val="32"/>
        </w:rPr>
        <w:t xml:space="preserve">В 1942 году в </w:t>
      </w:r>
      <w:proofErr w:type="spellStart"/>
      <w:r w:rsidR="00F3201F" w:rsidRPr="00F52945">
        <w:rPr>
          <w:rFonts w:ascii="Times New Roman" w:hAnsi="Times New Roman" w:cs="Times New Roman"/>
          <w:sz w:val="32"/>
          <w:szCs w:val="32"/>
        </w:rPr>
        <w:t>Ивацевичском</w:t>
      </w:r>
      <w:proofErr w:type="spellEnd"/>
      <w:r w:rsidR="00F3201F" w:rsidRPr="00F52945">
        <w:rPr>
          <w:rFonts w:ascii="Times New Roman" w:hAnsi="Times New Roman" w:cs="Times New Roman"/>
          <w:sz w:val="32"/>
          <w:szCs w:val="32"/>
        </w:rPr>
        <w:t xml:space="preserve"> районе, за связь с партизанами, были сожжены жители четырех деревень </w:t>
      </w:r>
      <w:proofErr w:type="spellStart"/>
      <w:r w:rsidR="00F3201F" w:rsidRPr="00F52945">
        <w:rPr>
          <w:rFonts w:ascii="Times New Roman" w:hAnsi="Times New Roman" w:cs="Times New Roman"/>
          <w:sz w:val="32"/>
          <w:szCs w:val="32"/>
        </w:rPr>
        <w:t>Бобровичи</w:t>
      </w:r>
      <w:proofErr w:type="spellEnd"/>
      <w:r w:rsidR="00F3201F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3201F" w:rsidRPr="00F52945">
        <w:rPr>
          <w:rFonts w:ascii="Times New Roman" w:hAnsi="Times New Roman" w:cs="Times New Roman"/>
          <w:sz w:val="32"/>
          <w:szCs w:val="32"/>
        </w:rPr>
        <w:lastRenderedPageBreak/>
        <w:t>Вяда</w:t>
      </w:r>
      <w:proofErr w:type="spellEnd"/>
      <w:r w:rsidR="00F3201F" w:rsidRPr="00F5294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3201F" w:rsidRPr="00F52945">
        <w:rPr>
          <w:rFonts w:ascii="Times New Roman" w:hAnsi="Times New Roman" w:cs="Times New Roman"/>
          <w:sz w:val="32"/>
          <w:szCs w:val="32"/>
        </w:rPr>
        <w:t>Красница</w:t>
      </w:r>
      <w:proofErr w:type="spellEnd"/>
      <w:proofErr w:type="gramStart"/>
      <w:r w:rsidR="00F3201F" w:rsidRPr="00F5294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3201F" w:rsidRPr="00F529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201F" w:rsidRPr="00F52945">
        <w:rPr>
          <w:rFonts w:ascii="Times New Roman" w:hAnsi="Times New Roman" w:cs="Times New Roman"/>
          <w:sz w:val="32"/>
          <w:szCs w:val="32"/>
        </w:rPr>
        <w:t>Тупичицы</w:t>
      </w:r>
      <w:proofErr w:type="spellEnd"/>
      <w:r w:rsidR="00F3201F" w:rsidRPr="00F52945">
        <w:rPr>
          <w:rFonts w:ascii="Times New Roman" w:hAnsi="Times New Roman" w:cs="Times New Roman"/>
          <w:sz w:val="32"/>
          <w:szCs w:val="32"/>
        </w:rPr>
        <w:t xml:space="preserve"> ,  в количестве 1280 человек.</w:t>
      </w:r>
      <w:r w:rsidR="009F1216" w:rsidRPr="009F1216">
        <w:rPr>
          <w:noProof/>
          <w:lang w:eastAsia="ru-RU"/>
        </w:rPr>
        <w:t xml:space="preserve"> </w:t>
      </w:r>
      <w:r w:rsidR="009F1216" w:rsidRPr="009F121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13876" cy="2897313"/>
            <wp:effectExtent l="19050" t="0" r="0" b="0"/>
            <wp:docPr id="3" name="Рисунок 1" descr="C:\Documents and Settings\user29\Рабочий стол\опк1\фото опк\Поездка\IMG_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9\Рабочий стол\опк1\фото опк\Поездка\IMG_14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81" cy="290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16" w:rsidRPr="00F52945" w:rsidRDefault="009F1216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3201F" w:rsidRDefault="00F3201F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F52945">
        <w:rPr>
          <w:rFonts w:ascii="Times New Roman" w:hAnsi="Times New Roman" w:cs="Times New Roman"/>
          <w:sz w:val="32"/>
          <w:szCs w:val="32"/>
        </w:rPr>
        <w:t xml:space="preserve">В 2016 году в </w:t>
      </w:r>
      <w:proofErr w:type="spellStart"/>
      <w:r w:rsidRPr="00F52945">
        <w:rPr>
          <w:rFonts w:ascii="Times New Roman" w:hAnsi="Times New Roman" w:cs="Times New Roman"/>
          <w:sz w:val="32"/>
          <w:szCs w:val="32"/>
        </w:rPr>
        <w:t>Бобровичах</w:t>
      </w:r>
      <w:proofErr w:type="spellEnd"/>
      <w:r w:rsidRPr="00F52945">
        <w:rPr>
          <w:rFonts w:ascii="Times New Roman" w:hAnsi="Times New Roman" w:cs="Times New Roman"/>
          <w:sz w:val="32"/>
          <w:szCs w:val="32"/>
        </w:rPr>
        <w:t xml:space="preserve"> освящён </w:t>
      </w:r>
      <w:r w:rsidR="00980731">
        <w:rPr>
          <w:rFonts w:ascii="Times New Roman" w:hAnsi="Times New Roman" w:cs="Times New Roman"/>
          <w:b/>
          <w:sz w:val="32"/>
          <w:szCs w:val="32"/>
        </w:rPr>
        <w:t>хра</w:t>
      </w:r>
      <w:proofErr w:type="gramStart"/>
      <w:r w:rsidR="00980731">
        <w:rPr>
          <w:rFonts w:ascii="Times New Roman" w:hAnsi="Times New Roman" w:cs="Times New Roman"/>
          <w:b/>
          <w:sz w:val="32"/>
          <w:szCs w:val="32"/>
        </w:rPr>
        <w:t>м-</w:t>
      </w:r>
      <w:proofErr w:type="gramEnd"/>
      <w:r w:rsidR="00980731">
        <w:rPr>
          <w:rFonts w:ascii="Times New Roman" w:hAnsi="Times New Roman" w:cs="Times New Roman"/>
          <w:b/>
          <w:sz w:val="32"/>
          <w:szCs w:val="32"/>
        </w:rPr>
        <w:t xml:space="preserve"> часовня в честь Святой В</w:t>
      </w:r>
      <w:r w:rsidRPr="00980731">
        <w:rPr>
          <w:rFonts w:ascii="Times New Roman" w:hAnsi="Times New Roman" w:cs="Times New Roman"/>
          <w:b/>
          <w:sz w:val="32"/>
          <w:szCs w:val="32"/>
        </w:rPr>
        <w:t xml:space="preserve">еликомученицы </w:t>
      </w:r>
      <w:proofErr w:type="spellStart"/>
      <w:r w:rsidRPr="00980731">
        <w:rPr>
          <w:rFonts w:ascii="Times New Roman" w:hAnsi="Times New Roman" w:cs="Times New Roman"/>
          <w:b/>
          <w:sz w:val="32"/>
          <w:szCs w:val="32"/>
        </w:rPr>
        <w:t>Параскевы</w:t>
      </w:r>
      <w:proofErr w:type="spellEnd"/>
      <w:r w:rsidRPr="00980731">
        <w:rPr>
          <w:rFonts w:ascii="Times New Roman" w:hAnsi="Times New Roman" w:cs="Times New Roman"/>
          <w:b/>
          <w:sz w:val="32"/>
          <w:szCs w:val="32"/>
        </w:rPr>
        <w:t xml:space="preserve"> Пятницы</w:t>
      </w:r>
      <w:r w:rsidRPr="00F52945">
        <w:rPr>
          <w:rFonts w:ascii="Times New Roman" w:hAnsi="Times New Roman" w:cs="Times New Roman"/>
          <w:sz w:val="32"/>
          <w:szCs w:val="32"/>
        </w:rPr>
        <w:t xml:space="preserve"> и в вечную память невинно убиенных и сожжённых людей. Их имена увековечены на одной из стен в храм</w:t>
      </w:r>
      <w:proofErr w:type="gramStart"/>
      <w:r w:rsidRPr="00F52945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F52945">
        <w:rPr>
          <w:rFonts w:ascii="Times New Roman" w:hAnsi="Times New Roman" w:cs="Times New Roman"/>
          <w:sz w:val="32"/>
          <w:szCs w:val="32"/>
        </w:rPr>
        <w:t xml:space="preserve"> часовне.</w:t>
      </w:r>
    </w:p>
    <w:p w:rsidR="00D168AB" w:rsidRPr="00F52945" w:rsidRDefault="00D168AB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Сохранившиеся храмы нашего района</w:t>
      </w:r>
      <w:r w:rsidR="00EB1D4A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-  это немые свидетели тех ужасов войны, которые пришлось пережить нашим предкам.</w:t>
      </w:r>
    </w:p>
    <w:p w:rsidR="00F52945" w:rsidRPr="00F52945" w:rsidRDefault="00F52945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2945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«И вновь пробудились колокола памяти и позвали к молитвенному поминовению с миром почивших и невинно убиенных…»</w:t>
      </w:r>
    </w:p>
    <w:p w:rsidR="00205F10" w:rsidRPr="00F52945" w:rsidRDefault="00205F10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205F10" w:rsidRPr="00F52945" w:rsidRDefault="00205F10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3573A2" w:rsidRPr="00F52945" w:rsidRDefault="00F3201F" w:rsidP="00E364D2">
      <w:pPr>
        <w:spacing w:after="0"/>
        <w:ind w:left="-284" w:right="283" w:firstLine="284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F52945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3573A2" w:rsidRPr="00F3201F" w:rsidRDefault="003573A2" w:rsidP="00E364D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3573A2" w:rsidRPr="00F3201F" w:rsidRDefault="003573A2" w:rsidP="003573A2">
      <w:pPr>
        <w:spacing w:after="0"/>
        <w:ind w:left="-567" w:right="283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F1CBC" w:rsidRPr="00CF4951" w:rsidRDefault="008F1CBC" w:rsidP="008F1CBC">
      <w:pPr>
        <w:spacing w:after="0"/>
        <w:ind w:right="283"/>
        <w:jc w:val="both"/>
        <w:rPr>
          <w:rFonts w:cs="Times New Roman"/>
          <w:szCs w:val="28"/>
        </w:rPr>
      </w:pPr>
    </w:p>
    <w:sectPr w:rsidR="008F1CBC" w:rsidRPr="00CF4951" w:rsidSect="00F320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F4951"/>
    <w:rsid w:val="00046A2C"/>
    <w:rsid w:val="00061D7F"/>
    <w:rsid w:val="000D7011"/>
    <w:rsid w:val="001C2DF7"/>
    <w:rsid w:val="001D0931"/>
    <w:rsid w:val="001F7F20"/>
    <w:rsid w:val="00205F10"/>
    <w:rsid w:val="00216A19"/>
    <w:rsid w:val="002B7F17"/>
    <w:rsid w:val="003573A2"/>
    <w:rsid w:val="003F5788"/>
    <w:rsid w:val="004100DF"/>
    <w:rsid w:val="00420934"/>
    <w:rsid w:val="005610CA"/>
    <w:rsid w:val="005B65DF"/>
    <w:rsid w:val="00642CFF"/>
    <w:rsid w:val="006B4EDE"/>
    <w:rsid w:val="00706C4A"/>
    <w:rsid w:val="007318FA"/>
    <w:rsid w:val="008566AE"/>
    <w:rsid w:val="00882EC1"/>
    <w:rsid w:val="008D54C3"/>
    <w:rsid w:val="008F1CBC"/>
    <w:rsid w:val="00980731"/>
    <w:rsid w:val="009F0CD2"/>
    <w:rsid w:val="009F1216"/>
    <w:rsid w:val="009F67BD"/>
    <w:rsid w:val="00A36BDF"/>
    <w:rsid w:val="00A73CCA"/>
    <w:rsid w:val="00A77C85"/>
    <w:rsid w:val="00AB08AD"/>
    <w:rsid w:val="00AF078B"/>
    <w:rsid w:val="00BF226B"/>
    <w:rsid w:val="00C3323B"/>
    <w:rsid w:val="00C85F50"/>
    <w:rsid w:val="00CF4951"/>
    <w:rsid w:val="00CF5C18"/>
    <w:rsid w:val="00D168AB"/>
    <w:rsid w:val="00DE2C22"/>
    <w:rsid w:val="00E364D2"/>
    <w:rsid w:val="00E45B64"/>
    <w:rsid w:val="00E50422"/>
    <w:rsid w:val="00EB1D4A"/>
    <w:rsid w:val="00EC3B42"/>
    <w:rsid w:val="00F3201F"/>
    <w:rsid w:val="00F52945"/>
    <w:rsid w:val="00FC1312"/>
    <w:rsid w:val="00FC54AC"/>
    <w:rsid w:val="00FE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0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5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hram-derjavny.by/files/2013/02/%D0%91%D1%8B%D1%82%D0%B5%D0%BD%D1%8C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hyperlink" Target="https://www.google.com/maps/d/edit?mid=1U02h6dYS137TvHwCa8UGnZebCbM3BBsr&amp;ll=52.838700027064405%2C25.30520038149416&amp;z=11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2020-04-20T16:52:00Z</dcterms:created>
  <dcterms:modified xsi:type="dcterms:W3CDTF">2021-01-15T18:18:00Z</dcterms:modified>
</cp:coreProperties>
</file>